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DC33" w14:textId="3400F966" w:rsidR="007D7BBF" w:rsidRPr="001320D1" w:rsidRDefault="007D7BBF" w:rsidP="007D7B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0D1">
        <w:rPr>
          <w:rFonts w:ascii="Times New Roman" w:hAnsi="Times New Roman" w:cs="Times New Roman"/>
          <w:b/>
          <w:bCs/>
          <w:sz w:val="24"/>
          <w:szCs w:val="24"/>
        </w:rPr>
        <w:t>Estimad</w:t>
      </w:r>
      <w:r w:rsidR="003E7B3A" w:rsidRPr="001320D1">
        <w:rPr>
          <w:rFonts w:ascii="Times New Roman" w:hAnsi="Times New Roman" w:cs="Times New Roman"/>
          <w:b/>
          <w:bCs/>
          <w:sz w:val="24"/>
          <w:szCs w:val="24"/>
        </w:rPr>
        <w:t xml:space="preserve">as madres, padres y apoderados </w:t>
      </w:r>
      <w:r w:rsidRPr="001320D1">
        <w:rPr>
          <w:rFonts w:ascii="Times New Roman" w:hAnsi="Times New Roman" w:cs="Times New Roman"/>
          <w:b/>
          <w:bCs/>
          <w:sz w:val="24"/>
          <w:szCs w:val="24"/>
        </w:rPr>
        <w:t>de la Escuela República de México:</w:t>
      </w:r>
    </w:p>
    <w:p w14:paraId="7A692B00" w14:textId="5E811AB2" w:rsidR="00C144F9" w:rsidRDefault="00E22FC8" w:rsidP="00E22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Les saludo afectuosamente y les doy la bienvenida a la primera reunión informativa. A </w:t>
      </w:r>
      <w:r w:rsidR="001320D1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continuación,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</w:t>
      </w:r>
      <w:r w:rsidR="001320D1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les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hacemos llegar e</w:t>
      </w:r>
      <w:r w:rsidR="00C144F9"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siguiente</w:t>
      </w:r>
      <w:r w:rsidR="00C144F9"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informe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que </w:t>
      </w:r>
      <w:r w:rsidR="00C144F9"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presenta un balance de la gestión escolar del año 2024, abordando </w:t>
      </w:r>
      <w:r w:rsidR="00B85748"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aspectos </w:t>
      </w:r>
      <w:r w:rsidR="00220F54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financieros, </w:t>
      </w:r>
      <w:r w:rsidR="00B85748"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académicos</w:t>
      </w:r>
      <w:r w:rsidR="00C144F9"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, de convivencia escolar</w:t>
      </w:r>
      <w:r w:rsidR="009D5D2F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,</w:t>
      </w:r>
      <w:r w:rsidR="00C144F9"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de</w:t>
      </w:r>
      <w:r w:rsidR="00220F54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l Programa de Integración Escolar</w:t>
      </w:r>
      <w:r w:rsidR="009D5D2F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y asistencia.</w:t>
      </w:r>
    </w:p>
    <w:p w14:paraId="2B54884E" w14:textId="77777777" w:rsidR="00E22FC8" w:rsidRPr="001320D1" w:rsidRDefault="00E22FC8" w:rsidP="00E22F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CL"/>
          <w14:ligatures w14:val="none"/>
        </w:rPr>
      </w:pPr>
      <w:r w:rsidRPr="001320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CL"/>
          <w14:ligatures w14:val="none"/>
        </w:rPr>
        <w:t>Cuenta Pública DEM 2025</w:t>
      </w:r>
    </w:p>
    <w:p w14:paraId="7F6FFF4E" w14:textId="718A8365" w:rsidR="005C2FAC" w:rsidRDefault="005C2FAC" w:rsidP="005C2FAC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  <w:t>Recursos</w:t>
      </w:r>
      <w:r w:rsidR="00220F5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  <w:t xml:space="preserve"> Financieros </w:t>
      </w:r>
    </w:p>
    <w:p w14:paraId="12A7193C" w14:textId="54AF81DB" w:rsidR="00E22FC8" w:rsidRPr="00E22FC8" w:rsidRDefault="002A5414" w:rsidP="00E22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</w:pPr>
      <w:r w:rsidRPr="002A54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  <w:drawing>
          <wp:inline distT="0" distB="0" distL="0" distR="0" wp14:anchorId="6C159762" wp14:editId="6F4714A0">
            <wp:extent cx="5612130" cy="4672965"/>
            <wp:effectExtent l="0" t="0" r="7620" b="0"/>
            <wp:docPr id="12955790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790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3D0CB" w14:textId="06A2483A" w:rsidR="00C144F9" w:rsidRPr="005C2FAC" w:rsidRDefault="00C144F9" w:rsidP="005C2F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</w:pPr>
      <w:r w:rsidRPr="005C2F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  <w:t>1 . Resultados Académicos y Gestión Curricular</w:t>
      </w:r>
    </w:p>
    <w:p w14:paraId="7B1DCDB7" w14:textId="77777777" w:rsidR="00C144F9" w:rsidRPr="00C144F9" w:rsidRDefault="00C144F9" w:rsidP="00C14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Evaluaciones SIMCE: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</w:t>
      </w:r>
    </w:p>
    <w:p w14:paraId="4169E635" w14:textId="29860988" w:rsidR="00C144F9" w:rsidRPr="00C144F9" w:rsidRDefault="00C144F9" w:rsidP="00C144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4º básico: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En lenguaje, el establecimiento obtuvo 257 puntos (31 menos que el promedio del mismo nivel socioeconómico). En matemáticas, 2</w:t>
      </w:r>
      <w:r w:rsidR="005C2FAC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41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puntos (32 menos).</w:t>
      </w:r>
    </w:p>
    <w:p w14:paraId="16B15B7E" w14:textId="1D5D3728" w:rsidR="00C144F9" w:rsidRPr="00C144F9" w:rsidRDefault="00C144F9" w:rsidP="00C144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6º básico: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En lenguaje, 221 puntos (40 menos). En matemáticas, 2</w:t>
      </w:r>
      <w:r w:rsidR="005C2FAC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11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puntos (47 menos).</w:t>
      </w:r>
    </w:p>
    <w:p w14:paraId="45119F19" w14:textId="77777777" w:rsidR="00C144F9" w:rsidRPr="00C144F9" w:rsidRDefault="00C144F9" w:rsidP="00C14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Promedios académicos anuales por curso: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</w:t>
      </w:r>
    </w:p>
    <w:p w14:paraId="50116D3B" w14:textId="77777777" w:rsidR="00C144F9" w:rsidRPr="00C144F9" w:rsidRDefault="00C144F9" w:rsidP="00C144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Varían entre 5.7 y 6.4, destacando un rendimiento aceptable en general.</w:t>
      </w:r>
    </w:p>
    <w:p w14:paraId="47984088" w14:textId="77777777" w:rsidR="00C144F9" w:rsidRPr="00C144F9" w:rsidRDefault="00C144F9" w:rsidP="00C144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Se identifican asignaturas con calificaciones insuficientes en algunos cursos, principalmente en matemáticas, historia y ciencias naturales.</w:t>
      </w:r>
    </w:p>
    <w:p w14:paraId="36F081EA" w14:textId="77777777" w:rsidR="00C144F9" w:rsidRPr="00C144F9" w:rsidRDefault="00C144F9" w:rsidP="00C14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Estrategias educativas implementadas: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</w:t>
      </w:r>
    </w:p>
    <w:p w14:paraId="43B4C60C" w14:textId="77777777" w:rsidR="00C144F9" w:rsidRPr="00C144F9" w:rsidRDefault="00C144F9" w:rsidP="00C144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Metodologías activas como aprendizaje basado en proyectos, interdisciplinariedad y talleres educativos.</w:t>
      </w:r>
    </w:p>
    <w:p w14:paraId="091EA49D" w14:textId="77777777" w:rsidR="00C144F9" w:rsidRPr="00C144F9" w:rsidRDefault="00C144F9" w:rsidP="00C144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Programa “Escuela sin nota” para fomentar una evaluación más cualitativa.</w:t>
      </w:r>
    </w:p>
    <w:p w14:paraId="779DBDE0" w14:textId="77777777" w:rsidR="00C144F9" w:rsidRDefault="00C144F9" w:rsidP="00C144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Capacitación docente a través de acompañamiento en aula, aprendizaje entre pares y formación continua.</w:t>
      </w:r>
    </w:p>
    <w:p w14:paraId="5311BA5F" w14:textId="77777777" w:rsidR="009D5D2F" w:rsidRDefault="009D5D2F" w:rsidP="009D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</w:p>
    <w:p w14:paraId="12326B2D" w14:textId="77777777" w:rsidR="009D5D2F" w:rsidRPr="00C144F9" w:rsidRDefault="009D5D2F" w:rsidP="009D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</w:p>
    <w:p w14:paraId="798A25F8" w14:textId="3EA51B28" w:rsidR="00C144F9" w:rsidRPr="00C144F9" w:rsidRDefault="00C144F9" w:rsidP="00C144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  <w:lastRenderedPageBreak/>
        <w:t>2</w:t>
      </w:r>
      <w:r w:rsidRPr="00C144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  <w:t>. Convivencia Escolar</w:t>
      </w:r>
    </w:p>
    <w:p w14:paraId="43DF9501" w14:textId="77777777" w:rsidR="00C144F9" w:rsidRPr="00C144F9" w:rsidRDefault="00C144F9" w:rsidP="00C14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Actividades realizadas: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</w:t>
      </w:r>
    </w:p>
    <w:p w14:paraId="73640F37" w14:textId="77777777" w:rsidR="00C144F9" w:rsidRPr="00C144F9" w:rsidRDefault="00C144F9" w:rsidP="00C144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Socialización del Reglamento Interno de Convivencia Escolar (RICE) y el Plan de Gestión de Convivencia Escolar (PGCE), con 100% de cumplimiento en las sesiones planificadas.</w:t>
      </w:r>
    </w:p>
    <w:p w14:paraId="60A8B899" w14:textId="77777777" w:rsidR="00C144F9" w:rsidRPr="00C144F9" w:rsidRDefault="00C144F9" w:rsidP="00C144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Diagnóstico del clima escolar mediante encuestas (80% de participación).</w:t>
      </w:r>
    </w:p>
    <w:p w14:paraId="43BEBD18" w14:textId="20E2A40F" w:rsidR="00C144F9" w:rsidRPr="00C144F9" w:rsidRDefault="00C144F9" w:rsidP="00C144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Talleres de sensibilización sobre resolución de conflictos e inclusión</w:t>
      </w:r>
      <w:r w:rsidR="009B127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.</w:t>
      </w:r>
    </w:p>
    <w:p w14:paraId="076910B2" w14:textId="77777777" w:rsidR="00C144F9" w:rsidRPr="00C144F9" w:rsidRDefault="00C144F9" w:rsidP="00C14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Principales logros: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 xml:space="preserve"> </w:t>
      </w:r>
    </w:p>
    <w:p w14:paraId="64B2415F" w14:textId="77777777" w:rsidR="00C144F9" w:rsidRPr="00C144F9" w:rsidRDefault="00C144F9" w:rsidP="00C144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Reducción de conflictos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: Disminución de casos de acoso escolar y problemas interpersonales.</w:t>
      </w:r>
    </w:p>
    <w:p w14:paraId="2582C902" w14:textId="77777777" w:rsidR="00C144F9" w:rsidRPr="00C144F9" w:rsidRDefault="00C144F9" w:rsidP="00C144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Fortalecimiento de habilidades socioemocionales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: Se observó una mejora en la resolución de conflictos y el trabajo colaborativo entre estudiantes.</w:t>
      </w:r>
    </w:p>
    <w:p w14:paraId="25660FFE" w14:textId="77777777" w:rsidR="00C144F9" w:rsidRPr="00C144F9" w:rsidRDefault="00C144F9" w:rsidP="00C144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>Fomento de la inclusión y respeto</w:t>
      </w: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: Actividades culturales y talleres promovieron la valoración de la diversidad.</w:t>
      </w:r>
    </w:p>
    <w:p w14:paraId="0FAF9F4A" w14:textId="77F92925" w:rsidR="00C144F9" w:rsidRPr="00C144F9" w:rsidRDefault="00C144F9" w:rsidP="00C144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  <w:t>3</w:t>
      </w:r>
      <w:r w:rsidRPr="00C144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L"/>
          <w14:ligatures w14:val="none"/>
        </w:rPr>
        <w:t>. Programa de Integración Escolar (PIE)</w:t>
      </w:r>
    </w:p>
    <w:p w14:paraId="5F7E98AC" w14:textId="77777777" w:rsidR="00C144F9" w:rsidRPr="00C144F9" w:rsidRDefault="00C144F9" w:rsidP="00C144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Reevaluación anual de estudiantes con Necesidades Educativas Especiales (NEE) para medir avances y definir nuevos apoyos.</w:t>
      </w:r>
    </w:p>
    <w:p w14:paraId="16B3E091" w14:textId="77777777" w:rsidR="00C144F9" w:rsidRPr="00C144F9" w:rsidRDefault="00C144F9" w:rsidP="00C144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Registro de estudiantes con NEE transitorias y permanentes, con un seguimiento detallado de su progreso.</w:t>
      </w:r>
    </w:p>
    <w:p w14:paraId="0DBAEB9A" w14:textId="77777777" w:rsidR="00C144F9" w:rsidRDefault="00C144F9" w:rsidP="009D5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144F9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Capacitaciones para docentes en estrategias pedagógicas inclusivas y fortalecimiento de redes de apoyo.</w:t>
      </w:r>
    </w:p>
    <w:p w14:paraId="75227348" w14:textId="77777777" w:rsidR="009D5D2F" w:rsidRDefault="009D5D2F" w:rsidP="009D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</w:p>
    <w:p w14:paraId="2B4D0F2C" w14:textId="67BD86B1" w:rsidR="009D5D2F" w:rsidRDefault="009D5D2F" w:rsidP="009D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CL"/>
          <w14:ligatures w14:val="none"/>
        </w:rPr>
      </w:pPr>
      <w:r w:rsidRPr="009D5D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CL"/>
          <w14:ligatures w14:val="none"/>
        </w:rPr>
        <w:t>4. Asistencia 2024</w:t>
      </w:r>
    </w:p>
    <w:p w14:paraId="2CFFCE5C" w14:textId="62F408A7" w:rsidR="009D5D2F" w:rsidRDefault="009B1270" w:rsidP="009D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9B1270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La siguiente tabla presenta el porcentaje de asistencia de cada curso a lo largo del año, con un promedio general del 83%. Nuestro objetivo institucional es alcanzar el 90%, por lo que seguimos trabajando para mejorar este indicador.</w:t>
      </w:r>
    </w:p>
    <w:p w14:paraId="486F21D3" w14:textId="68372F28" w:rsidR="009D5D2F" w:rsidRPr="00C144F9" w:rsidRDefault="009D5D2F" w:rsidP="009D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9D5D2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CL"/>
          <w14:ligatures w14:val="none"/>
        </w:rPr>
        <w:drawing>
          <wp:inline distT="0" distB="0" distL="0" distR="0" wp14:anchorId="2819005A" wp14:editId="12B2CDC3">
            <wp:extent cx="5612130" cy="2947670"/>
            <wp:effectExtent l="0" t="0" r="7620" b="5080"/>
            <wp:docPr id="1706509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095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9BB0" w14:textId="498AF447" w:rsidR="007D7BBF" w:rsidRPr="00C144F9" w:rsidRDefault="007D7BBF" w:rsidP="007D7BBF">
      <w:pPr>
        <w:jc w:val="center"/>
        <w:rPr>
          <w:rFonts w:ascii="Times New Roman" w:hAnsi="Times New Roman" w:cs="Times New Roman"/>
        </w:rPr>
      </w:pPr>
      <w:r w:rsidRPr="00C144F9">
        <w:rPr>
          <w:rFonts w:ascii="Times New Roman" w:hAnsi="Times New Roman" w:cs="Times New Roman"/>
        </w:rPr>
        <w:t>Atentamente,</w:t>
      </w:r>
    </w:p>
    <w:p w14:paraId="675CB764" w14:textId="77777777" w:rsidR="007D7BBF" w:rsidRPr="00C144F9" w:rsidRDefault="007D7BBF" w:rsidP="007D7BBF">
      <w:pPr>
        <w:jc w:val="center"/>
        <w:rPr>
          <w:rFonts w:ascii="Times New Roman" w:hAnsi="Times New Roman" w:cs="Times New Roman"/>
        </w:rPr>
      </w:pPr>
    </w:p>
    <w:p w14:paraId="1AD56257" w14:textId="5D436397" w:rsidR="007D7BBF" w:rsidRPr="00C144F9" w:rsidRDefault="007D7BBF" w:rsidP="007D7BBF">
      <w:pPr>
        <w:jc w:val="center"/>
        <w:rPr>
          <w:rFonts w:ascii="Times New Roman" w:hAnsi="Times New Roman" w:cs="Times New Roman"/>
        </w:rPr>
      </w:pPr>
      <w:r w:rsidRPr="00C144F9">
        <w:rPr>
          <w:rFonts w:ascii="Times New Roman" w:hAnsi="Times New Roman" w:cs="Times New Roman"/>
        </w:rPr>
        <w:t>Pamela Lorca Álvarez</w:t>
      </w:r>
    </w:p>
    <w:p w14:paraId="072A6E50" w14:textId="77777777" w:rsidR="007D7BBF" w:rsidRPr="00C144F9" w:rsidRDefault="007D7BBF" w:rsidP="007D7BBF">
      <w:pPr>
        <w:jc w:val="center"/>
        <w:rPr>
          <w:rFonts w:ascii="Times New Roman" w:hAnsi="Times New Roman" w:cs="Times New Roman"/>
          <w:b/>
          <w:bCs/>
        </w:rPr>
      </w:pPr>
      <w:r w:rsidRPr="00C144F9">
        <w:rPr>
          <w:rFonts w:ascii="Times New Roman" w:hAnsi="Times New Roman" w:cs="Times New Roman"/>
          <w:b/>
          <w:bCs/>
        </w:rPr>
        <w:t>Directora</w:t>
      </w:r>
    </w:p>
    <w:p w14:paraId="158C8F16" w14:textId="2F07DA34" w:rsidR="00735DD5" w:rsidRPr="00C144F9" w:rsidRDefault="007D7BBF" w:rsidP="007D7BBF">
      <w:pPr>
        <w:jc w:val="center"/>
        <w:rPr>
          <w:rFonts w:ascii="Times New Roman" w:hAnsi="Times New Roman" w:cs="Times New Roman"/>
          <w:b/>
          <w:bCs/>
        </w:rPr>
      </w:pPr>
      <w:r w:rsidRPr="00C144F9">
        <w:rPr>
          <w:rFonts w:ascii="Times New Roman" w:hAnsi="Times New Roman" w:cs="Times New Roman"/>
          <w:b/>
          <w:bCs/>
        </w:rPr>
        <w:t>Escuela República de México</w:t>
      </w:r>
    </w:p>
    <w:sectPr w:rsidR="00735DD5" w:rsidRPr="00C144F9" w:rsidSect="009D5D2F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2790" w14:textId="77777777" w:rsidR="00F247F3" w:rsidRDefault="00F247F3" w:rsidP="007D7BBF">
      <w:pPr>
        <w:spacing w:after="0" w:line="240" w:lineRule="auto"/>
      </w:pPr>
      <w:r>
        <w:separator/>
      </w:r>
    </w:p>
  </w:endnote>
  <w:endnote w:type="continuationSeparator" w:id="0">
    <w:p w14:paraId="406041F2" w14:textId="77777777" w:rsidR="00F247F3" w:rsidRDefault="00F247F3" w:rsidP="007D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5FA54" w14:textId="77777777" w:rsidR="00F247F3" w:rsidRDefault="00F247F3" w:rsidP="007D7BBF">
      <w:pPr>
        <w:spacing w:after="0" w:line="240" w:lineRule="auto"/>
      </w:pPr>
      <w:r>
        <w:separator/>
      </w:r>
    </w:p>
  </w:footnote>
  <w:footnote w:type="continuationSeparator" w:id="0">
    <w:p w14:paraId="546AC0B1" w14:textId="77777777" w:rsidR="00F247F3" w:rsidRDefault="00F247F3" w:rsidP="007D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0A05" w14:textId="77777777" w:rsidR="003E7B3A" w:rsidRDefault="007D7BBF" w:rsidP="003E7B3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D8ECEF" wp14:editId="0D4F84FE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771525" cy="771525"/>
          <wp:effectExtent l="0" t="0" r="9525" b="9525"/>
          <wp:wrapNone/>
          <wp:docPr id="86878989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B3A">
      <w:t xml:space="preserve">                         Escuela República de México</w:t>
    </w:r>
  </w:p>
  <w:p w14:paraId="152DBC2B" w14:textId="3E8907E7" w:rsidR="007D7BBF" w:rsidRDefault="003E7B3A" w:rsidP="003E7B3A">
    <w:pPr>
      <w:pStyle w:val="Encabezado"/>
    </w:pPr>
    <w:r>
      <w:t xml:space="preserve">                         Dirección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2F"/>
    <w:multiLevelType w:val="hybridMultilevel"/>
    <w:tmpl w:val="C5AAC5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C14"/>
    <w:multiLevelType w:val="multilevel"/>
    <w:tmpl w:val="FA68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B67D3"/>
    <w:multiLevelType w:val="hybridMultilevel"/>
    <w:tmpl w:val="50960E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1B3E"/>
    <w:multiLevelType w:val="multilevel"/>
    <w:tmpl w:val="BBA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7702D"/>
    <w:multiLevelType w:val="multilevel"/>
    <w:tmpl w:val="67BA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52454"/>
    <w:multiLevelType w:val="multilevel"/>
    <w:tmpl w:val="AC7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42BBE"/>
    <w:multiLevelType w:val="multilevel"/>
    <w:tmpl w:val="8896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60D8C"/>
    <w:multiLevelType w:val="multilevel"/>
    <w:tmpl w:val="D9AA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273099">
    <w:abstractNumId w:val="4"/>
  </w:num>
  <w:num w:numId="2" w16cid:durableId="1239829164">
    <w:abstractNumId w:val="5"/>
  </w:num>
  <w:num w:numId="3" w16cid:durableId="1329675657">
    <w:abstractNumId w:val="7"/>
  </w:num>
  <w:num w:numId="4" w16cid:durableId="2041735782">
    <w:abstractNumId w:val="6"/>
  </w:num>
  <w:num w:numId="5" w16cid:durableId="2059234686">
    <w:abstractNumId w:val="1"/>
  </w:num>
  <w:num w:numId="6" w16cid:durableId="497039455">
    <w:abstractNumId w:val="3"/>
  </w:num>
  <w:num w:numId="7" w16cid:durableId="2144346171">
    <w:abstractNumId w:val="2"/>
  </w:num>
  <w:num w:numId="8" w16cid:durableId="14648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BF"/>
    <w:rsid w:val="000A11C0"/>
    <w:rsid w:val="000E2837"/>
    <w:rsid w:val="00115AC2"/>
    <w:rsid w:val="001320D1"/>
    <w:rsid w:val="001D013E"/>
    <w:rsid w:val="001D2870"/>
    <w:rsid w:val="001F3544"/>
    <w:rsid w:val="00220F54"/>
    <w:rsid w:val="002A5414"/>
    <w:rsid w:val="003120EF"/>
    <w:rsid w:val="003E7B3A"/>
    <w:rsid w:val="00553CDE"/>
    <w:rsid w:val="005871F3"/>
    <w:rsid w:val="005C2FAC"/>
    <w:rsid w:val="005E4966"/>
    <w:rsid w:val="0068647A"/>
    <w:rsid w:val="00735DD5"/>
    <w:rsid w:val="007D7BBF"/>
    <w:rsid w:val="008020BE"/>
    <w:rsid w:val="00807FC5"/>
    <w:rsid w:val="009B1270"/>
    <w:rsid w:val="009D5D2F"/>
    <w:rsid w:val="00B317AD"/>
    <w:rsid w:val="00B73FC9"/>
    <w:rsid w:val="00B85748"/>
    <w:rsid w:val="00C144F9"/>
    <w:rsid w:val="00E22FC8"/>
    <w:rsid w:val="00F2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E95D"/>
  <w15:chartTrackingRefBased/>
  <w15:docId w15:val="{5D54D3A5-1AE2-4EF1-ADA1-DAAAC2C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7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BB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BB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B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B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B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B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B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B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BB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BB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BB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D7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BBF"/>
  </w:style>
  <w:style w:type="paragraph" w:styleId="Piedepgina">
    <w:name w:val="footer"/>
    <w:basedOn w:val="Normal"/>
    <w:link w:val="PiedepginaCar"/>
    <w:uiPriority w:val="99"/>
    <w:unhideWhenUsed/>
    <w:rsid w:val="007D7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66E0-53A6-4425-AD9E-62D02FCF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México</dc:creator>
  <cp:keywords/>
  <dc:description/>
  <cp:lastModifiedBy>Dirección México</cp:lastModifiedBy>
  <cp:revision>8</cp:revision>
  <cp:lastPrinted>2025-03-24T19:52:00Z</cp:lastPrinted>
  <dcterms:created xsi:type="dcterms:W3CDTF">2025-03-21T16:08:00Z</dcterms:created>
  <dcterms:modified xsi:type="dcterms:W3CDTF">2025-05-26T13:36:00Z</dcterms:modified>
</cp:coreProperties>
</file>